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37" w:rsidRPr="00E20F37" w:rsidRDefault="00E20F37" w:rsidP="00E20F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143000" cy="1277470"/>
            <wp:effectExtent l="0" t="0" r="0" b="0"/>
            <wp:docPr id="2" name="Picture 2" descr="Beaulieu_Stacked_RGB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ulieu_Stacked_RGB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13" cy="12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37" w:rsidRPr="00E20F37" w:rsidRDefault="00E20F37" w:rsidP="00E20F37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20F37" w:rsidRPr="00E20F37" w:rsidRDefault="00E20F37" w:rsidP="00E2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20F37">
        <w:rPr>
          <w:rFonts w:eastAsia="Times New Roman"/>
          <w:b/>
          <w:bCs/>
          <w:color w:val="000000"/>
          <w:sz w:val="28"/>
          <w:szCs w:val="28"/>
          <w:lang w:eastAsia="en-GB"/>
        </w:rPr>
        <w:t>Job Description</w:t>
      </w:r>
    </w:p>
    <w:p w:rsidR="00E20F37" w:rsidRPr="00E20F37" w:rsidRDefault="00E20F37" w:rsidP="00E20F37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>Job Title:</w:t>
      </w: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ab/>
        <w:t>Teaching/Classroom Assistant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>Reports to:</w:t>
      </w: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ab/>
        <w:t>Head of Secondary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>Grade:</w:t>
      </w: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ab/>
      </w: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>Teaching Assistant Scale - Grade 5 (if qualified) 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20F37" w:rsidRPr="00E20F37" w:rsidRDefault="00E20F37" w:rsidP="00E20F37">
      <w:pPr>
        <w:spacing w:after="0" w:line="240" w:lineRule="auto"/>
        <w:ind w:hanging="1985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>Hours:</w:t>
      </w: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Hours:</w:t>
      </w: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ab/>
      </w:r>
      <w:bookmarkStart w:id="0" w:name="_GoBack"/>
      <w:bookmarkEnd w:id="0"/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>32.5 - 37.5 hours per week (term time only) times to be confirmed.  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______________________________________________________________________________________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>Job Purpose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Teaching Assistant/Classroom Assistants will:</w:t>
      </w:r>
    </w:p>
    <w:p w:rsidR="00E20F37" w:rsidRPr="00E20F37" w:rsidRDefault="00E20F37" w:rsidP="00E20F3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foster the participation of pupils in the social and academic processes of the school;</w:t>
      </w:r>
    </w:p>
    <w:p w:rsidR="00E20F37" w:rsidRPr="00E20F37" w:rsidRDefault="00E20F37" w:rsidP="00E20F3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enable pupils to become more independent learners and help to raise the standards of achievement of all pupils;</w:t>
      </w:r>
    </w:p>
    <w:p w:rsidR="00E20F37" w:rsidRPr="00E20F37" w:rsidRDefault="00E20F37" w:rsidP="00E20F3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ensure that the Catholic Christian ethos and core values of the school are maintained both inside and outside the classroom;</w:t>
      </w:r>
    </w:p>
    <w:p w:rsidR="00E20F37" w:rsidRPr="00E20F37" w:rsidRDefault="00E20F37" w:rsidP="00E20F3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reflect on individual learning needs and actively seek own learning opportunities.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>Support for pupils</w:t>
      </w:r>
    </w:p>
    <w:p w:rsidR="00E20F37" w:rsidRPr="00E20F37" w:rsidRDefault="00E20F37" w:rsidP="00E20F3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support pupils’ learning activities, attend to additional learning needs, and help with their development;</w:t>
      </w:r>
    </w:p>
    <w:p w:rsidR="00E20F37" w:rsidRPr="00E20F37" w:rsidRDefault="00E20F37" w:rsidP="00E20F3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help with the care and support of pupils;</w:t>
      </w:r>
    </w:p>
    <w:p w:rsidR="00E20F37" w:rsidRPr="00E20F37" w:rsidRDefault="00E20F37" w:rsidP="00E20F3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encourage pupils to interact with others appropriately;</w:t>
      </w:r>
    </w:p>
    <w:p w:rsidR="00E20F37" w:rsidRPr="00E20F37" w:rsidRDefault="00E20F37" w:rsidP="00E20F3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establish and maintain relationships with individual pupils and groups;</w:t>
      </w:r>
    </w:p>
    <w:p w:rsidR="00E20F37" w:rsidRPr="00E20F37" w:rsidRDefault="00E20F37" w:rsidP="00E20F3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be an effective model for pupil behaviour.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>Support the teacher</w:t>
      </w:r>
    </w:p>
    <w:p w:rsidR="00E20F37" w:rsidRPr="00E20F37" w:rsidRDefault="00E20F37" w:rsidP="00E20F3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help with classroom resources and records;</w:t>
      </w:r>
    </w:p>
    <w:p w:rsidR="00E20F37" w:rsidRPr="00E20F37" w:rsidRDefault="00E20F37" w:rsidP="00E20F3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contribute to the management of pupils’ behaviour and supervision, both in the classroom and on the playground, as required;</w:t>
      </w:r>
    </w:p>
    <w:p w:rsidR="00E20F37" w:rsidRPr="00E20F37" w:rsidRDefault="00E20F37" w:rsidP="00E20F3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support the school curriculum, especially literacy and numeracy activities;</w:t>
      </w:r>
    </w:p>
    <w:p w:rsidR="00E20F37" w:rsidRPr="00E20F37" w:rsidRDefault="00E20F37" w:rsidP="00E20F3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provide support for learning activities;</w:t>
      </w:r>
    </w:p>
    <w:p w:rsidR="00E20F37" w:rsidRPr="00E20F37" w:rsidRDefault="00E20F37" w:rsidP="00E20F3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provide feedback to the teacher in relation to pupils’ progress and achievements;</w:t>
      </w:r>
    </w:p>
    <w:p w:rsidR="00E20F37" w:rsidRPr="00E20F37" w:rsidRDefault="00E20F37" w:rsidP="00E20F3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support the use of ICT in the classroom;</w:t>
      </w:r>
    </w:p>
    <w:p w:rsidR="00E20F37" w:rsidRPr="00E20F37" w:rsidRDefault="00E20F37" w:rsidP="00E20F3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assist in the maintenance of a safe environment for pupils and staff;</w:t>
      </w:r>
    </w:p>
    <w:p w:rsidR="00E20F37" w:rsidRPr="00E20F37" w:rsidRDefault="00E20F37" w:rsidP="00E20F3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assist in the presentation of display materials especially art;</w:t>
      </w:r>
    </w:p>
    <w:p w:rsidR="00E20F37" w:rsidRPr="00E20F37" w:rsidRDefault="00E20F37" w:rsidP="00E20F3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establish positive working relationships;</w:t>
      </w:r>
    </w:p>
    <w:p w:rsidR="00E20F37" w:rsidRPr="00E20F37" w:rsidRDefault="00E20F37" w:rsidP="00E20F3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support teaching staff or senior colleagues with routine administration.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>Support for the school</w:t>
      </w:r>
    </w:p>
    <w:p w:rsidR="00E20F37" w:rsidRPr="00E20F37" w:rsidRDefault="00E20F37" w:rsidP="00E20F3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help to maintain the ethos and core values of Beaulieu;</w:t>
      </w:r>
    </w:p>
    <w:p w:rsidR="00E20F37" w:rsidRPr="00E20F37" w:rsidRDefault="00E20F37" w:rsidP="00E20F3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contribute to the maintenance of pupils’ safety and security;</w:t>
      </w:r>
    </w:p>
    <w:p w:rsidR="00E20F37" w:rsidRPr="00E20F37" w:rsidRDefault="00E20F37" w:rsidP="00E20F3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review and develop their own professional practice;</w:t>
      </w:r>
    </w:p>
    <w:p w:rsidR="00E20F37" w:rsidRPr="00E20F37" w:rsidRDefault="00E20F37" w:rsidP="00E20F3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attend meetings when required, prior notice will be given;</w:t>
      </w:r>
    </w:p>
    <w:p w:rsidR="00E20F37" w:rsidRPr="00E20F37" w:rsidRDefault="00E20F37" w:rsidP="00E20F3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lastRenderedPageBreak/>
        <w:t>demonstrate loyalty to the school community, inside or outside of the school;</w:t>
      </w:r>
    </w:p>
    <w:p w:rsidR="00E20F37" w:rsidRPr="00E20F37" w:rsidRDefault="00E20F37" w:rsidP="00E20F3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recognise confidentiality, child protection procedures, Health &amp; Safety, and the policies of the school</w:t>
      </w:r>
    </w:p>
    <w:p w:rsidR="00E20F37" w:rsidRPr="00E20F37" w:rsidRDefault="00E20F37" w:rsidP="00E20F3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any other duties as reasonably requested by Senior Management Team 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color w:val="000000"/>
          <w:sz w:val="22"/>
          <w:szCs w:val="22"/>
          <w:lang w:eastAsia="en-GB"/>
        </w:rPr>
        <w:t> 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b/>
          <w:bCs/>
          <w:color w:val="000000"/>
          <w:sz w:val="22"/>
          <w:szCs w:val="22"/>
          <w:lang w:eastAsia="en-GB"/>
        </w:rPr>
        <w:t> 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b/>
          <w:bCs/>
          <w:color w:val="000000"/>
          <w:sz w:val="20"/>
          <w:szCs w:val="20"/>
          <w:lang w:eastAsia="en-GB"/>
        </w:rPr>
        <w:t>KNOWLEDGE AND SKILLS</w:t>
      </w:r>
    </w:p>
    <w:p w:rsidR="00E20F37" w:rsidRPr="00E20F37" w:rsidRDefault="00E20F37" w:rsidP="00E20F3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A good standard of education</w:t>
      </w:r>
    </w:p>
    <w:p w:rsidR="00E20F37" w:rsidRPr="00E20F37" w:rsidRDefault="00E20F37" w:rsidP="00E20F3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Possess a Level 3 qualification or equivalent (this would be preferred but not essential) </w:t>
      </w:r>
    </w:p>
    <w:p w:rsidR="00E20F37" w:rsidRPr="00E20F37" w:rsidRDefault="00E20F37" w:rsidP="00E20F3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Previous experience in wellbeing/ELSA would be an advantage </w:t>
      </w:r>
    </w:p>
    <w:p w:rsidR="00E20F37" w:rsidRPr="00E20F37" w:rsidRDefault="00E20F37" w:rsidP="00E20F3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A pleasant manner, smart appearance, and courteous approach</w:t>
      </w:r>
    </w:p>
    <w:p w:rsidR="00E20F37" w:rsidRPr="00E20F37" w:rsidRDefault="00E20F37" w:rsidP="00E20F3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A sound knowledge of computer based systems</w:t>
      </w:r>
    </w:p>
    <w:p w:rsidR="00E20F37" w:rsidRPr="00E20F37" w:rsidRDefault="00E20F37" w:rsidP="00E20F3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The ability to deal with students and their wide range of problems sympathetically and effectively</w:t>
      </w:r>
    </w:p>
    <w:p w:rsidR="00E20F37" w:rsidRPr="00E20F37" w:rsidRDefault="00E20F37" w:rsidP="00E20F3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A high degree of self-motivation and initiative with the ability to prioritise</w:t>
      </w:r>
    </w:p>
    <w:p w:rsidR="00E20F37" w:rsidRPr="00E20F37" w:rsidRDefault="00E20F37" w:rsidP="00E20F3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The ability to work flexibly within a team</w:t>
      </w:r>
    </w:p>
    <w:p w:rsidR="00E20F37" w:rsidRPr="00E20F37" w:rsidRDefault="00E20F37" w:rsidP="00E20F3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Awareness and willingness to comply with Health &amp; Safety at Work requirements</w:t>
      </w:r>
    </w:p>
    <w:p w:rsidR="00E20F37" w:rsidRPr="00E20F37" w:rsidRDefault="00E20F37" w:rsidP="00E20F37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ascii="Times New Roman" w:eastAsia="Times New Roman" w:hAnsi="Times New Roman" w:cs="Times New Roman"/>
          <w:lang w:eastAsia="en-GB"/>
        </w:rPr>
        <w:br/>
      </w:r>
      <w:r w:rsidRPr="00E20F37">
        <w:rPr>
          <w:rFonts w:ascii="Times New Roman" w:eastAsia="Times New Roman" w:hAnsi="Times New Roman" w:cs="Times New Roman"/>
          <w:lang w:eastAsia="en-GB"/>
        </w:rPr>
        <w:br/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Signed: ____________________________________________   Date:  ____________________________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                                                            </w:t>
      </w:r>
      <w:r w:rsidRPr="00E20F37">
        <w:rPr>
          <w:rFonts w:eastAsia="Times New Roman"/>
          <w:i/>
          <w:iCs/>
          <w:color w:val="000000"/>
          <w:sz w:val="18"/>
          <w:szCs w:val="18"/>
          <w:lang w:eastAsia="en-GB"/>
        </w:rPr>
        <w:t>(Jobholder) </w:t>
      </w:r>
    </w:p>
    <w:p w:rsidR="00E20F37" w:rsidRPr="00E20F37" w:rsidRDefault="00E20F37" w:rsidP="00E20F37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Signed: ___________________________________________</w:t>
      </w:r>
      <w:proofErr w:type="gramStart"/>
      <w:r w:rsidRPr="00E20F37">
        <w:rPr>
          <w:rFonts w:eastAsia="Times New Roman"/>
          <w:color w:val="000000"/>
          <w:sz w:val="20"/>
          <w:szCs w:val="20"/>
          <w:lang w:eastAsia="en-GB"/>
        </w:rPr>
        <w:t>_  Date</w:t>
      </w:r>
      <w:proofErr w:type="gramEnd"/>
      <w:r w:rsidRPr="00E20F37">
        <w:rPr>
          <w:rFonts w:eastAsia="Times New Roman"/>
          <w:color w:val="000000"/>
          <w:sz w:val="20"/>
          <w:szCs w:val="20"/>
          <w:lang w:eastAsia="en-GB"/>
        </w:rPr>
        <w:t>:  _____________________________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ascii="Times New Roman" w:eastAsia="Times New Roman" w:hAnsi="Times New Roman" w:cs="Times New Roman"/>
          <w:color w:val="000000"/>
          <w:lang w:eastAsia="en-GB"/>
        </w:rPr>
        <w:t>                                                      </w:t>
      </w:r>
      <w:r w:rsidRPr="00E20F37">
        <w:rPr>
          <w:rFonts w:eastAsia="Times New Roman"/>
          <w:i/>
          <w:iCs/>
          <w:color w:val="000000"/>
          <w:sz w:val="18"/>
          <w:szCs w:val="18"/>
          <w:lang w:eastAsia="en-GB"/>
        </w:rPr>
        <w:t>(Head of Secondary)</w:t>
      </w:r>
    </w:p>
    <w:p w:rsidR="00E20F37" w:rsidRPr="00E20F37" w:rsidRDefault="00E20F37" w:rsidP="00E20F3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20F37">
        <w:rPr>
          <w:rFonts w:eastAsia="Times New Roman"/>
          <w:color w:val="000000"/>
          <w:sz w:val="20"/>
          <w:szCs w:val="20"/>
          <w:lang w:eastAsia="en-GB"/>
        </w:rPr>
        <w:t> </w:t>
      </w:r>
    </w:p>
    <w:p w:rsidR="00DA494B" w:rsidRDefault="00DA494B"/>
    <w:sectPr w:rsidR="00DA494B" w:rsidSect="00E20F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3BB"/>
    <w:multiLevelType w:val="multilevel"/>
    <w:tmpl w:val="2D3C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03D4C"/>
    <w:multiLevelType w:val="multilevel"/>
    <w:tmpl w:val="AE48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56025"/>
    <w:multiLevelType w:val="multilevel"/>
    <w:tmpl w:val="6A1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867DC"/>
    <w:multiLevelType w:val="multilevel"/>
    <w:tmpl w:val="549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71FA1"/>
    <w:multiLevelType w:val="multilevel"/>
    <w:tmpl w:val="4EF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93746"/>
    <w:multiLevelType w:val="multilevel"/>
    <w:tmpl w:val="5D20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F511D"/>
    <w:multiLevelType w:val="multilevel"/>
    <w:tmpl w:val="068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36619A"/>
    <w:multiLevelType w:val="multilevel"/>
    <w:tmpl w:val="2872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36B4E"/>
    <w:multiLevelType w:val="multilevel"/>
    <w:tmpl w:val="A642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37"/>
    <w:rsid w:val="00DA494B"/>
    <w:rsid w:val="00E2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01ED"/>
  <w15:chartTrackingRefBased/>
  <w15:docId w15:val="{EA1CE50D-2AFE-49CE-855C-46E9F8D0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2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A12F58C2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Davidson</dc:creator>
  <cp:keywords/>
  <dc:description/>
  <cp:lastModifiedBy>Mrs D Davidson</cp:lastModifiedBy>
  <cp:revision>1</cp:revision>
  <dcterms:created xsi:type="dcterms:W3CDTF">2022-03-30T14:21:00Z</dcterms:created>
  <dcterms:modified xsi:type="dcterms:W3CDTF">2022-03-30T14:24:00Z</dcterms:modified>
</cp:coreProperties>
</file>